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CACF6" w14:textId="77777777" w:rsidR="00DC47F5" w:rsidRDefault="00DC47F5" w:rsidP="00DC47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" w:hAnsi="Times" w:cs="Times"/>
          <w:sz w:val="56"/>
          <w:szCs w:val="56"/>
          <w:lang w:val="en-US"/>
        </w:rPr>
        <w:t xml:space="preserve">Obstetric </w:t>
      </w:r>
      <w:proofErr w:type="spellStart"/>
      <w:r>
        <w:rPr>
          <w:rFonts w:ascii="Times" w:hAnsi="Times" w:cs="Times"/>
          <w:sz w:val="56"/>
          <w:szCs w:val="56"/>
          <w:lang w:val="en-US"/>
        </w:rPr>
        <w:t>Anaesthesia</w:t>
      </w:r>
      <w:proofErr w:type="spellEnd"/>
      <w:r>
        <w:rPr>
          <w:rFonts w:ascii="Times" w:hAnsi="Times" w:cs="Times"/>
          <w:sz w:val="56"/>
          <w:szCs w:val="56"/>
          <w:lang w:val="en-US"/>
        </w:rPr>
        <w:t xml:space="preserve"> Crisis Simulation Workshop</w:t>
      </w:r>
    </w:p>
    <w:p w14:paraId="7D542532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2023D91D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1A4D0162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173AC9E5" w14:textId="77777777" w:rsidR="00DC47F5" w:rsidRDefault="00DC47F5" w:rsidP="00DC47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48"/>
          <w:szCs w:val="48"/>
          <w:lang w:val="en-US"/>
        </w:rPr>
      </w:pPr>
      <w:r>
        <w:rPr>
          <w:rFonts w:ascii="Arial" w:hAnsi="Arial" w:cs="Arial"/>
          <w:sz w:val="48"/>
          <w:szCs w:val="48"/>
          <w:lang w:val="en-US"/>
        </w:rPr>
        <w:t>Pre-Congress Workshop</w:t>
      </w:r>
    </w:p>
    <w:p w14:paraId="45601FFF" w14:textId="77777777" w:rsidR="00DC47F5" w:rsidRDefault="00DC47F5" w:rsidP="00DC47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48"/>
          <w:szCs w:val="48"/>
          <w:lang w:val="en-US"/>
        </w:rPr>
      </w:pPr>
      <w:r>
        <w:rPr>
          <w:rFonts w:ascii="Arial" w:hAnsi="Arial" w:cs="Arial"/>
          <w:sz w:val="48"/>
          <w:szCs w:val="48"/>
          <w:lang w:val="en-US"/>
        </w:rPr>
        <w:t>Annual Scientific Congress 2014</w:t>
      </w:r>
    </w:p>
    <w:p w14:paraId="13B85042" w14:textId="77777777" w:rsidR="00DC47F5" w:rsidRDefault="00DC47F5" w:rsidP="00DC47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3</w:t>
      </w:r>
      <w:r>
        <w:rPr>
          <w:rFonts w:ascii="Arial" w:hAnsi="Arial" w:cs="Arial"/>
          <w:sz w:val="36"/>
          <w:szCs w:val="36"/>
          <w:vertAlign w:val="superscript"/>
          <w:lang w:val="en-US"/>
        </w:rPr>
        <w:t>rd</w:t>
      </w:r>
      <w:r>
        <w:rPr>
          <w:rFonts w:ascii="Arial" w:hAnsi="Arial" w:cs="Arial"/>
          <w:sz w:val="36"/>
          <w:szCs w:val="36"/>
          <w:lang w:val="en-US"/>
        </w:rPr>
        <w:t xml:space="preserve"> April 2014</w:t>
      </w:r>
    </w:p>
    <w:p w14:paraId="20EBA68E" w14:textId="77777777" w:rsidR="00DC47F5" w:rsidRDefault="00DC47F5" w:rsidP="00DC47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  <w:lang w:val="en-US"/>
        </w:rPr>
      </w:pPr>
    </w:p>
    <w:p w14:paraId="0B61605E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Arial" w:hAnsi="Arial" w:cs="Arial"/>
          <w:sz w:val="40"/>
          <w:szCs w:val="40"/>
          <w:lang w:val="en-US"/>
        </w:rPr>
      </w:pPr>
    </w:p>
    <w:p w14:paraId="31BAB444" w14:textId="77777777" w:rsidR="00DC47F5" w:rsidRDefault="00DC47F5" w:rsidP="00DC47F5">
      <w:pPr>
        <w:widowControl w:val="0"/>
        <w:autoSpaceDE w:val="0"/>
        <w:autoSpaceDN w:val="0"/>
        <w:adjustRightInd w:val="0"/>
        <w:ind w:left="2880" w:hanging="2880"/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bCs/>
          <w:sz w:val="40"/>
          <w:szCs w:val="40"/>
          <w:lang w:val="en-US"/>
        </w:rPr>
        <w:t>Venue:</w:t>
      </w:r>
      <w:r>
        <w:rPr>
          <w:rFonts w:ascii="Arial" w:hAnsi="Arial" w:cs="Arial"/>
          <w:b/>
          <w:bCs/>
          <w:sz w:val="40"/>
          <w:szCs w:val="40"/>
          <w:lang w:val="en-US"/>
        </w:rPr>
        <w:tab/>
      </w:r>
      <w:r>
        <w:rPr>
          <w:rFonts w:ascii="Arial" w:hAnsi="Arial" w:cs="Arial"/>
          <w:sz w:val="32"/>
          <w:szCs w:val="32"/>
          <w:lang w:val="en-US"/>
        </w:rPr>
        <w:t>Berjaya Times Square Hotel &amp; Convention Centre Kuala Lumpur, Malaysia</w:t>
      </w:r>
      <w:r>
        <w:rPr>
          <w:rFonts w:ascii="Arial" w:hAnsi="Arial" w:cs="Arial"/>
          <w:sz w:val="40"/>
          <w:szCs w:val="40"/>
          <w:lang w:val="en-US"/>
        </w:rPr>
        <w:t xml:space="preserve"> </w:t>
      </w:r>
    </w:p>
    <w:p w14:paraId="62A25E6E" w14:textId="77777777" w:rsidR="00DC47F5" w:rsidRDefault="00DC47F5" w:rsidP="00DC47F5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 New Roman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+603</w:t>
      </w:r>
      <w:r w:rsidR="002E2CC4">
        <w:rPr>
          <w:rFonts w:ascii="Tahoma" w:hAnsi="Tahoma" w:cs="Tahoma"/>
          <w:sz w:val="32"/>
          <w:szCs w:val="32"/>
          <w:lang w:val="en-US"/>
        </w:rPr>
        <w:t>-</w:t>
      </w:r>
      <w:r>
        <w:rPr>
          <w:rFonts w:ascii="Tahoma" w:hAnsi="Tahoma" w:cs="Tahoma"/>
          <w:sz w:val="32"/>
          <w:szCs w:val="32"/>
          <w:lang w:val="en-US"/>
        </w:rPr>
        <w:t>21178258</w:t>
      </w:r>
    </w:p>
    <w:p w14:paraId="0A0D97FA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Arial" w:hAnsi="Arial" w:cs="Arial"/>
          <w:sz w:val="40"/>
          <w:szCs w:val="40"/>
          <w:lang w:val="en-US"/>
        </w:rPr>
      </w:pPr>
    </w:p>
    <w:p w14:paraId="468C0885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bCs/>
          <w:sz w:val="40"/>
          <w:szCs w:val="40"/>
          <w:lang w:val="en-US"/>
        </w:rPr>
        <w:t>Participants:</w:t>
      </w:r>
      <w:r>
        <w:rPr>
          <w:rFonts w:ascii="Arial" w:hAnsi="Arial" w:cs="Arial"/>
          <w:sz w:val="40"/>
          <w:szCs w:val="40"/>
          <w:lang w:val="en-US"/>
        </w:rPr>
        <w:tab/>
      </w:r>
      <w:r>
        <w:rPr>
          <w:rFonts w:ascii="Arial" w:hAnsi="Arial" w:cs="Arial"/>
          <w:b/>
          <w:bCs/>
          <w:sz w:val="40"/>
          <w:szCs w:val="40"/>
          <w:lang w:val="en-US"/>
        </w:rPr>
        <w:t>25 persons</w:t>
      </w:r>
    </w:p>
    <w:p w14:paraId="052FA0B9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0F359AD9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16822ECE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1B4A629D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 xml:space="preserve">     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</w:p>
    <w:p w14:paraId="0FB5E958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" w:hAnsi="Times" w:cs="Times"/>
          <w:b/>
          <w:bCs/>
          <w:sz w:val="48"/>
          <w:szCs w:val="48"/>
          <w:lang w:val="en-US"/>
        </w:rPr>
        <w:t xml:space="preserve">Obstetric </w:t>
      </w:r>
      <w:proofErr w:type="spellStart"/>
      <w:r>
        <w:rPr>
          <w:rFonts w:ascii="Times" w:hAnsi="Times" w:cs="Times"/>
          <w:b/>
          <w:bCs/>
          <w:sz w:val="48"/>
          <w:szCs w:val="48"/>
          <w:lang w:val="en-US"/>
        </w:rPr>
        <w:t>Anaesthesia</w:t>
      </w:r>
      <w:proofErr w:type="spellEnd"/>
      <w:r>
        <w:rPr>
          <w:rFonts w:ascii="Times" w:hAnsi="Times" w:cs="Times"/>
          <w:b/>
          <w:bCs/>
          <w:sz w:val="48"/>
          <w:szCs w:val="48"/>
          <w:lang w:val="en-US"/>
        </w:rPr>
        <w:t xml:space="preserve"> Crisis Simulation Workshop</w:t>
      </w:r>
      <w:r>
        <w:rPr>
          <w:rFonts w:ascii="Tahoma" w:hAnsi="Tahoma" w:cs="Tahoma"/>
          <w:lang w:val="en-US"/>
        </w:rPr>
        <w:t xml:space="preserve"> </w:t>
      </w:r>
    </w:p>
    <w:p w14:paraId="50C5934F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en-US"/>
        </w:rPr>
      </w:pPr>
    </w:p>
    <w:p w14:paraId="46B11C55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ahoma" w:hAnsi="Tahoma" w:cs="Tahoma"/>
          <w:sz w:val="28"/>
          <w:szCs w:val="28"/>
          <w:lang w:val="en-US"/>
        </w:rPr>
        <w:t>Organised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by Special Interest Group (SIG) Obstetric and SIG Simulation, College of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Anaesthesiologists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and Malaysian Society of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Anaesthesiologists</w:t>
      </w:r>
      <w:proofErr w:type="spellEnd"/>
    </w:p>
    <w:p w14:paraId="1398D288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lang w:val="en-US"/>
        </w:rPr>
      </w:pPr>
    </w:p>
    <w:p w14:paraId="68D1633A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32"/>
          <w:szCs w:val="32"/>
          <w:lang w:val="en-US"/>
        </w:rPr>
      </w:pPr>
      <w:r>
        <w:rPr>
          <w:rFonts w:ascii="Tahoma" w:hAnsi="Tahoma" w:cs="Tahoma"/>
          <w:b/>
          <w:bCs/>
          <w:sz w:val="32"/>
          <w:szCs w:val="32"/>
          <w:lang w:val="en-US"/>
        </w:rPr>
        <w:t>Faculty:</w:t>
      </w:r>
    </w:p>
    <w:p w14:paraId="43D88E46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ahoma" w:hAnsi="Tahoma" w:cs="Tahoma"/>
          <w:sz w:val="28"/>
          <w:szCs w:val="28"/>
          <w:lang w:val="en-US"/>
        </w:rPr>
        <w:t>Dr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Mohd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Rohisham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Zainal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Abidin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(Chairperson)</w:t>
      </w:r>
    </w:p>
    <w:p w14:paraId="65D6E3FA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en-US"/>
        </w:rPr>
      </w:pPr>
      <w:proofErr w:type="spellStart"/>
      <w:r>
        <w:rPr>
          <w:rFonts w:ascii="Tahoma" w:hAnsi="Tahoma" w:cs="Tahoma"/>
          <w:sz w:val="28"/>
          <w:szCs w:val="28"/>
          <w:lang w:val="en-US"/>
        </w:rPr>
        <w:t>Dr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Thohiroh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Abdul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Razak</w:t>
      </w:r>
      <w:proofErr w:type="spellEnd"/>
    </w:p>
    <w:p w14:paraId="7FF4D1C5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en-US"/>
        </w:rPr>
      </w:pPr>
      <w:proofErr w:type="spellStart"/>
      <w:r>
        <w:rPr>
          <w:rFonts w:ascii="Tahoma" w:hAnsi="Tahoma" w:cs="Tahoma"/>
          <w:sz w:val="28"/>
          <w:szCs w:val="28"/>
          <w:lang w:val="en-US"/>
        </w:rPr>
        <w:t>Dr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Rajeswary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Kanapathipillai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</w:p>
    <w:p w14:paraId="6E207E9B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en-US"/>
        </w:rPr>
      </w:pPr>
      <w:proofErr w:type="spellStart"/>
      <w:r>
        <w:rPr>
          <w:rFonts w:ascii="Tahoma" w:hAnsi="Tahoma" w:cs="Tahoma"/>
          <w:sz w:val="28"/>
          <w:szCs w:val="28"/>
          <w:lang w:val="en-US"/>
        </w:rPr>
        <w:t>Dr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Rafidah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Atan</w:t>
      </w:r>
      <w:proofErr w:type="spellEnd"/>
    </w:p>
    <w:p w14:paraId="6FA5ECE1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en-US"/>
        </w:rPr>
      </w:pPr>
      <w:proofErr w:type="spellStart"/>
      <w:r>
        <w:rPr>
          <w:rFonts w:ascii="Tahoma" w:hAnsi="Tahoma" w:cs="Tahoma"/>
          <w:sz w:val="28"/>
          <w:szCs w:val="28"/>
          <w:lang w:val="en-US"/>
        </w:rPr>
        <w:t>Dr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Nor’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Azim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Mohd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Yunos</w:t>
      </w:r>
      <w:proofErr w:type="spellEnd"/>
    </w:p>
    <w:p w14:paraId="4B7D5538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en-US"/>
        </w:rPr>
      </w:pPr>
      <w:proofErr w:type="spellStart"/>
      <w:r>
        <w:rPr>
          <w:rFonts w:ascii="Tahoma" w:hAnsi="Tahoma" w:cs="Tahoma"/>
          <w:sz w:val="28"/>
          <w:szCs w:val="28"/>
          <w:lang w:val="en-US"/>
        </w:rPr>
        <w:lastRenderedPageBreak/>
        <w:t>Dr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Nora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Azura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Dintan</w:t>
      </w:r>
      <w:proofErr w:type="spellEnd"/>
    </w:p>
    <w:p w14:paraId="223B2B53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ahoma" w:hAnsi="Tahoma" w:cs="Tahoma"/>
          <w:sz w:val="28"/>
          <w:szCs w:val="28"/>
          <w:lang w:val="en-US"/>
        </w:rPr>
        <w:t>Dr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Noorulhana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Sukarnakadi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Hadz</w:t>
      </w:r>
      <w:r w:rsidR="001512D8">
        <w:rPr>
          <w:rFonts w:ascii="Tahoma" w:hAnsi="Tahoma" w:cs="Tahoma"/>
          <w:sz w:val="28"/>
          <w:szCs w:val="28"/>
          <w:lang w:val="en-US"/>
        </w:rPr>
        <w:t>a</w:t>
      </w:r>
      <w:r>
        <w:rPr>
          <w:rFonts w:ascii="Tahoma" w:hAnsi="Tahoma" w:cs="Tahoma"/>
          <w:sz w:val="28"/>
          <w:szCs w:val="28"/>
          <w:lang w:val="en-US"/>
        </w:rPr>
        <w:t>rami</w:t>
      </w:r>
      <w:proofErr w:type="spellEnd"/>
    </w:p>
    <w:p w14:paraId="52F9CACB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ahoma" w:hAnsi="Tahoma" w:cs="Tahoma"/>
          <w:sz w:val="28"/>
          <w:szCs w:val="28"/>
          <w:lang w:val="en-US"/>
        </w:rPr>
        <w:t>Dr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Mohd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Azizan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Ghazali</w:t>
      </w:r>
      <w:proofErr w:type="spellEnd"/>
    </w:p>
    <w:p w14:paraId="53E5BE10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ahoma" w:hAnsi="Tahoma" w:cs="Tahoma"/>
          <w:sz w:val="28"/>
          <w:szCs w:val="28"/>
          <w:lang w:val="en-US"/>
        </w:rPr>
        <w:t>MA</w:t>
      </w:r>
      <w:proofErr w:type="gram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Mohamad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Nor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Mohd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Ithnin</w:t>
      </w:r>
      <w:proofErr w:type="spellEnd"/>
    </w:p>
    <w:p w14:paraId="2FB9505E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en-US"/>
        </w:rPr>
      </w:pPr>
    </w:p>
    <w:p w14:paraId="734CF6D8" w14:textId="77777777" w:rsidR="00DC47F5" w:rsidRPr="00DC47F5" w:rsidRDefault="00DC47F5" w:rsidP="00DC47F5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The objective of this workshop is to highlight key issues required to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optimise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learning within a synthetic environment.  In this workshop</w:t>
      </w:r>
      <w:r w:rsidR="00014DE5">
        <w:rPr>
          <w:rFonts w:ascii="Tahoma" w:hAnsi="Tahoma" w:cs="Tahoma"/>
          <w:sz w:val="28"/>
          <w:szCs w:val="28"/>
          <w:lang w:val="en-US"/>
        </w:rPr>
        <w:t>, participants will be taught</w:t>
      </w:r>
      <w:bookmarkStart w:id="0" w:name="_GoBack"/>
      <w:bookmarkEnd w:id="0"/>
      <w:r>
        <w:rPr>
          <w:rFonts w:ascii="Tahoma" w:hAnsi="Tahoma" w:cs="Tahoma"/>
          <w:sz w:val="28"/>
          <w:szCs w:val="28"/>
          <w:lang w:val="en-US"/>
        </w:rPr>
        <w:t xml:space="preserve"> how to manage obstetric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anaesthesia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crisis in the perioperative setting. There will be hands-on training and practice in managing various obstetric emergency scenarios using simulated patients. </w:t>
      </w:r>
      <w:proofErr w:type="gramStart"/>
      <w:r>
        <w:rPr>
          <w:rFonts w:ascii="Tahoma" w:hAnsi="Tahoma" w:cs="Tahoma"/>
          <w:sz w:val="28"/>
          <w:szCs w:val="28"/>
          <w:lang w:val="en-US"/>
        </w:rPr>
        <w:t>This session will be conducted by a team of experts in their respective fields, who have had extensive experience in running the simulation program</w:t>
      </w:r>
      <w:proofErr w:type="gramEnd"/>
      <w:r>
        <w:rPr>
          <w:rFonts w:ascii="Tahoma" w:hAnsi="Tahoma" w:cs="Tahoma"/>
          <w:sz w:val="28"/>
          <w:szCs w:val="28"/>
          <w:lang w:val="en-US"/>
        </w:rPr>
        <w:t>.</w:t>
      </w:r>
    </w:p>
    <w:p w14:paraId="6AA6AE5C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40"/>
          <w:szCs w:val="40"/>
          <w:lang w:val="en-US"/>
        </w:rPr>
      </w:pPr>
    </w:p>
    <w:p w14:paraId="177BDCDC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ahoma" w:hAnsi="Tahoma" w:cs="Tahoma"/>
          <w:b/>
          <w:bCs/>
          <w:sz w:val="40"/>
          <w:szCs w:val="40"/>
          <w:lang w:val="en-US"/>
        </w:rPr>
        <w:t xml:space="preserve">Course </w:t>
      </w:r>
      <w:proofErr w:type="spellStart"/>
      <w:r>
        <w:rPr>
          <w:rFonts w:ascii="Tahoma" w:hAnsi="Tahoma" w:cs="Tahoma"/>
          <w:b/>
          <w:bCs/>
          <w:sz w:val="40"/>
          <w:szCs w:val="40"/>
          <w:lang w:val="en-US"/>
        </w:rPr>
        <w:t>Programme</w:t>
      </w:r>
      <w:proofErr w:type="spellEnd"/>
    </w:p>
    <w:p w14:paraId="05D4AACF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40"/>
          <w:szCs w:val="40"/>
          <w:lang w:val="en-US"/>
        </w:rPr>
      </w:pPr>
    </w:p>
    <w:p w14:paraId="4AA9743B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0800 - 0830</w:t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  <w:t>Registration</w:t>
      </w:r>
    </w:p>
    <w:p w14:paraId="61DCDBA4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en-US"/>
        </w:rPr>
      </w:pPr>
    </w:p>
    <w:p w14:paraId="70E3051B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0830 - 0845</w:t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  <w:t xml:space="preserve">Welcome Message </w:t>
      </w:r>
    </w:p>
    <w:p w14:paraId="5047D78A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</w:p>
    <w:p w14:paraId="6F24B75A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0845 – 0900</w:t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  <w:t>Obstetric Crisis: An Overview</w:t>
      </w:r>
    </w:p>
    <w:p w14:paraId="6E9AD8F3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proofErr w:type="spellStart"/>
      <w:r>
        <w:rPr>
          <w:rFonts w:ascii="Tahoma" w:hAnsi="Tahoma" w:cs="Tahoma"/>
          <w:lang w:val="en-US"/>
        </w:rPr>
        <w:t>Dr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Mohd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Rohisham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Zainal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Abidin</w:t>
      </w:r>
      <w:proofErr w:type="spellEnd"/>
    </w:p>
    <w:p w14:paraId="4581D9CA" w14:textId="77777777" w:rsidR="00DC47F5" w:rsidRDefault="00DC47F5" w:rsidP="00DC47F5">
      <w:pPr>
        <w:widowControl w:val="0"/>
        <w:autoSpaceDE w:val="0"/>
        <w:autoSpaceDN w:val="0"/>
        <w:adjustRightInd w:val="0"/>
        <w:ind w:left="2160" w:firstLine="720"/>
        <w:rPr>
          <w:rFonts w:ascii="Times New Roman" w:hAnsi="Times New Roman" w:cs="Times New Roman"/>
          <w:lang w:val="en-US"/>
        </w:rPr>
      </w:pPr>
      <w:r>
        <w:rPr>
          <w:rFonts w:ascii="Tahoma" w:hAnsi="Tahoma" w:cs="Tahoma"/>
          <w:lang w:val="en-US"/>
        </w:rPr>
        <w:t xml:space="preserve">Consultant, Hospital </w:t>
      </w:r>
      <w:proofErr w:type="spellStart"/>
      <w:r>
        <w:rPr>
          <w:rFonts w:ascii="Tahoma" w:hAnsi="Tahoma" w:cs="Tahoma"/>
          <w:lang w:val="en-US"/>
        </w:rPr>
        <w:t>Tengku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Ampuan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Rahimah</w:t>
      </w:r>
      <w:proofErr w:type="spellEnd"/>
    </w:p>
    <w:p w14:paraId="218CE96F" w14:textId="77777777" w:rsidR="00DC47F5" w:rsidRDefault="00DC47F5" w:rsidP="00DC47F5">
      <w:pPr>
        <w:widowControl w:val="0"/>
        <w:autoSpaceDE w:val="0"/>
        <w:autoSpaceDN w:val="0"/>
        <w:adjustRightInd w:val="0"/>
        <w:ind w:left="2880" w:firstLine="720"/>
        <w:rPr>
          <w:rFonts w:ascii="Tahoma" w:hAnsi="Tahoma" w:cs="Tahoma"/>
          <w:sz w:val="28"/>
          <w:szCs w:val="28"/>
          <w:lang w:val="en-US"/>
        </w:rPr>
      </w:pPr>
    </w:p>
    <w:p w14:paraId="35E41301" w14:textId="77777777" w:rsidR="00DC47F5" w:rsidRDefault="00DC47F5" w:rsidP="00DC47F5">
      <w:pPr>
        <w:widowControl w:val="0"/>
        <w:autoSpaceDE w:val="0"/>
        <w:autoSpaceDN w:val="0"/>
        <w:adjustRightInd w:val="0"/>
        <w:ind w:left="2880" w:hanging="2880"/>
        <w:rPr>
          <w:rFonts w:ascii="Times New Roman" w:hAnsi="Times New Roman" w:cs="Times New Roman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0900 ­- 0945 </w:t>
      </w:r>
      <w:r>
        <w:rPr>
          <w:rFonts w:ascii="Tahoma" w:hAnsi="Tahoma" w:cs="Tahoma"/>
          <w:sz w:val="28"/>
          <w:szCs w:val="28"/>
          <w:lang w:val="en-US"/>
        </w:rPr>
        <w:tab/>
        <w:t xml:space="preserve">Human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Perfomance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Issues and Errors in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Anaesthesia</w:t>
      </w:r>
      <w:proofErr w:type="spellEnd"/>
    </w:p>
    <w:p w14:paraId="09B9D260" w14:textId="77777777" w:rsidR="00DC47F5" w:rsidRDefault="00DC47F5" w:rsidP="00DC47F5">
      <w:pPr>
        <w:widowControl w:val="0"/>
        <w:autoSpaceDE w:val="0"/>
        <w:autoSpaceDN w:val="0"/>
        <w:adjustRightInd w:val="0"/>
        <w:ind w:left="2160" w:firstLine="720"/>
        <w:rPr>
          <w:rFonts w:ascii="Tahoma" w:hAnsi="Tahoma" w:cs="Tahoma"/>
          <w:lang w:val="en-US"/>
        </w:rPr>
      </w:pPr>
      <w:proofErr w:type="spellStart"/>
      <w:r>
        <w:rPr>
          <w:rFonts w:ascii="Tahoma" w:hAnsi="Tahoma" w:cs="Tahoma"/>
          <w:lang w:val="en-US"/>
        </w:rPr>
        <w:t>Dr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Rajeswary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Kanapathipillai</w:t>
      </w:r>
      <w:proofErr w:type="spellEnd"/>
    </w:p>
    <w:p w14:paraId="38C86B84" w14:textId="77777777" w:rsidR="00DC47F5" w:rsidRDefault="00DC47F5" w:rsidP="00DC47F5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 New Roman"/>
          <w:lang w:val="en-US"/>
        </w:rPr>
      </w:pPr>
      <w:r>
        <w:rPr>
          <w:rFonts w:ascii="Tahoma" w:hAnsi="Tahoma" w:cs="Tahoma"/>
          <w:lang w:val="en-US"/>
        </w:rPr>
        <w:t xml:space="preserve">Consultant, Hospital </w:t>
      </w:r>
      <w:proofErr w:type="spellStart"/>
      <w:r>
        <w:rPr>
          <w:rFonts w:ascii="Tahoma" w:hAnsi="Tahoma" w:cs="Tahoma"/>
          <w:lang w:val="en-US"/>
        </w:rPr>
        <w:t>Tuanku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Jaafar</w:t>
      </w:r>
      <w:proofErr w:type="spellEnd"/>
    </w:p>
    <w:p w14:paraId="7BD17B18" w14:textId="77777777" w:rsidR="00DC47F5" w:rsidRDefault="00DC47F5" w:rsidP="00DC47F5">
      <w:pPr>
        <w:widowControl w:val="0"/>
        <w:autoSpaceDE w:val="0"/>
        <w:autoSpaceDN w:val="0"/>
        <w:adjustRightInd w:val="0"/>
        <w:ind w:left="288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 </w:t>
      </w:r>
    </w:p>
    <w:p w14:paraId="2E6C4740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0945 - 1000</w:t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>Briefing/ Ice-breaking</w:t>
      </w:r>
      <w:r>
        <w:rPr>
          <w:rFonts w:ascii="Tahoma" w:hAnsi="Tahoma" w:cs="Tahoma"/>
          <w:sz w:val="28"/>
          <w:szCs w:val="28"/>
          <w:lang w:val="en-US"/>
        </w:rPr>
        <w:t xml:space="preserve"> session</w:t>
      </w:r>
    </w:p>
    <w:p w14:paraId="0AF61BB9" w14:textId="77777777" w:rsidR="00DC47F5" w:rsidRDefault="00DC47F5" w:rsidP="00DC47F5">
      <w:pPr>
        <w:widowControl w:val="0"/>
        <w:autoSpaceDE w:val="0"/>
        <w:autoSpaceDN w:val="0"/>
        <w:adjustRightInd w:val="0"/>
        <w:ind w:left="2880"/>
        <w:rPr>
          <w:rFonts w:ascii="Tahoma" w:hAnsi="Tahoma" w:cs="Tahoma"/>
          <w:lang w:val="en-US"/>
        </w:rPr>
      </w:pPr>
      <w:proofErr w:type="spellStart"/>
      <w:r>
        <w:rPr>
          <w:rFonts w:ascii="Tahoma" w:hAnsi="Tahoma" w:cs="Tahoma"/>
          <w:lang w:val="en-US"/>
        </w:rPr>
        <w:t>Dr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Rajeswary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Kanapathipillai</w:t>
      </w:r>
      <w:proofErr w:type="spellEnd"/>
    </w:p>
    <w:p w14:paraId="1E9247E6" w14:textId="77777777" w:rsidR="00DC47F5" w:rsidRDefault="00DC47F5" w:rsidP="00DC47F5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 New Roman"/>
          <w:lang w:val="en-US"/>
        </w:rPr>
      </w:pPr>
      <w:r>
        <w:rPr>
          <w:rFonts w:ascii="Tahoma" w:hAnsi="Tahoma" w:cs="Tahoma"/>
          <w:lang w:val="en-US"/>
        </w:rPr>
        <w:t xml:space="preserve">Consultant, Hospital </w:t>
      </w:r>
      <w:proofErr w:type="spellStart"/>
      <w:r>
        <w:rPr>
          <w:rFonts w:ascii="Tahoma" w:hAnsi="Tahoma" w:cs="Tahoma"/>
          <w:lang w:val="en-US"/>
        </w:rPr>
        <w:t>Tuanku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Jaafar</w:t>
      </w:r>
      <w:proofErr w:type="spellEnd"/>
    </w:p>
    <w:p w14:paraId="6CDD052A" w14:textId="77777777" w:rsidR="00DC47F5" w:rsidRDefault="00DC47F5" w:rsidP="00DC47F5">
      <w:pPr>
        <w:widowControl w:val="0"/>
        <w:autoSpaceDE w:val="0"/>
        <w:autoSpaceDN w:val="0"/>
        <w:adjustRightInd w:val="0"/>
        <w:ind w:left="2880"/>
        <w:rPr>
          <w:rFonts w:ascii="Tahoma" w:hAnsi="Tahoma" w:cs="Tahoma"/>
          <w:lang w:val="en-US"/>
        </w:rPr>
      </w:pPr>
    </w:p>
    <w:p w14:paraId="761C0874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1000 - 1030 </w:t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  <w:t xml:space="preserve">Tea Break </w:t>
      </w:r>
    </w:p>
    <w:p w14:paraId="2C7D2F12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en-US"/>
        </w:rPr>
      </w:pPr>
    </w:p>
    <w:p w14:paraId="598392CA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1030 - 1130 </w:t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  <w:t>Hands-on Simulation Part 1</w:t>
      </w:r>
    </w:p>
    <w:p w14:paraId="27A333A4" w14:textId="77777777" w:rsidR="00DC47F5" w:rsidRDefault="00DC47F5" w:rsidP="00DC47F5">
      <w:pPr>
        <w:widowControl w:val="0"/>
        <w:autoSpaceDE w:val="0"/>
        <w:autoSpaceDN w:val="0"/>
        <w:adjustRightInd w:val="0"/>
        <w:ind w:left="2160" w:firstLine="720"/>
        <w:rPr>
          <w:rFonts w:ascii="Times New Roman" w:hAnsi="Times New Roman" w:cs="Times New Roman"/>
          <w:lang w:val="en-US"/>
        </w:rPr>
      </w:pPr>
      <w:r>
        <w:rPr>
          <w:rFonts w:ascii="Tahoma" w:hAnsi="Tahoma" w:cs="Tahoma"/>
          <w:lang w:val="en-US"/>
        </w:rPr>
        <w:t xml:space="preserve">Group 1, 2, 3  </w:t>
      </w:r>
    </w:p>
    <w:p w14:paraId="3B00CF67" w14:textId="77777777" w:rsidR="00DC47F5" w:rsidRDefault="00DC47F5" w:rsidP="00DC47F5">
      <w:pPr>
        <w:widowControl w:val="0"/>
        <w:autoSpaceDE w:val="0"/>
        <w:autoSpaceDN w:val="0"/>
        <w:adjustRightInd w:val="0"/>
        <w:ind w:left="2160" w:firstLine="720"/>
        <w:rPr>
          <w:rFonts w:ascii="Tahoma" w:hAnsi="Tahoma" w:cs="Tahoma"/>
          <w:sz w:val="28"/>
          <w:szCs w:val="28"/>
          <w:lang w:val="en-US"/>
        </w:rPr>
      </w:pPr>
    </w:p>
    <w:p w14:paraId="29217E6E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1145 – 1245</w:t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  <w:t>Hands-on Simulation Part 2</w:t>
      </w:r>
    </w:p>
    <w:p w14:paraId="04FC1DE7" w14:textId="77777777" w:rsidR="00DC47F5" w:rsidRDefault="00DC47F5" w:rsidP="00DC47F5">
      <w:pPr>
        <w:widowControl w:val="0"/>
        <w:autoSpaceDE w:val="0"/>
        <w:autoSpaceDN w:val="0"/>
        <w:adjustRightInd w:val="0"/>
        <w:ind w:left="2160" w:firstLine="720"/>
        <w:rPr>
          <w:rFonts w:ascii="Times New Roman" w:hAnsi="Times New Roman" w:cs="Times New Roman"/>
          <w:lang w:val="en-US"/>
        </w:rPr>
      </w:pPr>
      <w:r>
        <w:rPr>
          <w:rFonts w:ascii="Tahoma" w:hAnsi="Tahoma" w:cs="Tahoma"/>
          <w:lang w:val="en-US"/>
        </w:rPr>
        <w:t xml:space="preserve">Group 2, 1, 3 </w:t>
      </w:r>
    </w:p>
    <w:p w14:paraId="5713D586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 w14:paraId="2EF34EC5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1245 - 1400</w:t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  <w:t>Lunch Break</w:t>
      </w:r>
    </w:p>
    <w:p w14:paraId="4721B448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en-US"/>
        </w:rPr>
      </w:pPr>
    </w:p>
    <w:p w14:paraId="730E0A64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1400 - 1500</w:t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  <w:t>Hands-on Simulation Part 3</w:t>
      </w:r>
    </w:p>
    <w:p w14:paraId="7CB18F2B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lang w:val="en-US"/>
        </w:rPr>
        <w:t xml:space="preserve">Group 3, 1, 2, </w:t>
      </w:r>
    </w:p>
    <w:p w14:paraId="42CE53BD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 w14:paraId="006F61E4" w14:textId="77777777" w:rsidR="00DC47F5" w:rsidRDefault="00DC47F5" w:rsidP="00DC47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1500 - 1600</w:t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  <w:t xml:space="preserve">Debriefing and Q &amp; A </w:t>
      </w:r>
    </w:p>
    <w:p w14:paraId="4C0B0E57" w14:textId="77777777" w:rsidR="00DC47F5" w:rsidRDefault="00DC47F5" w:rsidP="00DC47F5">
      <w:pPr>
        <w:widowControl w:val="0"/>
        <w:autoSpaceDE w:val="0"/>
        <w:autoSpaceDN w:val="0"/>
        <w:adjustRightInd w:val="0"/>
        <w:ind w:left="2160" w:firstLine="720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End of Session</w:t>
      </w:r>
    </w:p>
    <w:p w14:paraId="5F320761" w14:textId="77777777" w:rsidR="00AB1DB7" w:rsidRDefault="00AB1DB7"/>
    <w:sectPr w:rsidR="00AB1DB7" w:rsidSect="001512D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F5"/>
    <w:rsid w:val="00014DE5"/>
    <w:rsid w:val="001512D8"/>
    <w:rsid w:val="002E2CC4"/>
    <w:rsid w:val="002F6C66"/>
    <w:rsid w:val="00AB1DB7"/>
    <w:rsid w:val="00DC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294D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290</Words>
  <Characters>1655</Characters>
  <Application>Microsoft Macintosh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Meng Sum</dc:creator>
  <cp:keywords/>
  <dc:description/>
  <cp:lastModifiedBy>Kok Meng Sum</cp:lastModifiedBy>
  <cp:revision>2</cp:revision>
  <dcterms:created xsi:type="dcterms:W3CDTF">2014-03-22T05:17:00Z</dcterms:created>
  <dcterms:modified xsi:type="dcterms:W3CDTF">2014-03-22T08:09:00Z</dcterms:modified>
</cp:coreProperties>
</file>